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EB1" w:rsidRDefault="00402B99">
      <w:pPr>
        <w:jc w:val="center"/>
      </w:pPr>
      <w:r>
        <w:rPr>
          <w:noProof/>
          <w:lang w:eastAsia="it-IT"/>
        </w:rPr>
        <w:drawing>
          <wp:inline distT="0" distB="0" distL="0" distR="0">
            <wp:extent cx="6591300" cy="971550"/>
            <wp:effectExtent l="0" t="0" r="0" b="0"/>
            <wp:docPr id="1" name="Immagine 1" descr="C:\Users\utente4\Desktop\Pon S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utente4\Desktop\Pon Sfer.jpg"/>
                    <pic:cNvPicPr>
                      <a:picLocks noChangeAspect="1" noChangeArrowheads="1"/>
                    </pic:cNvPicPr>
                  </pic:nvPicPr>
                  <pic:blipFill>
                    <a:blip r:embed="rId4" cstate="print"/>
                    <a:stretch>
                      <a:fillRect/>
                    </a:stretch>
                  </pic:blipFill>
                  <pic:spPr bwMode="auto">
                    <a:xfrm>
                      <a:off x="0" y="0"/>
                      <a:ext cx="6591300" cy="971550"/>
                    </a:xfrm>
                    <a:prstGeom prst="rect">
                      <a:avLst/>
                    </a:prstGeom>
                  </pic:spPr>
                </pic:pic>
              </a:graphicData>
            </a:graphic>
          </wp:inline>
        </w:drawing>
      </w:r>
    </w:p>
    <w:p w:rsidR="00FE3EB1" w:rsidRDefault="00402B99">
      <w:pPr>
        <w:pStyle w:val="Titolo"/>
        <w:ind w:firstLine="0"/>
        <w:jc w:val="center"/>
        <w:outlineLvl w:val="0"/>
        <w:rPr>
          <w:rFonts w:ascii="Verdana" w:hAnsi="Verdana"/>
          <w:b w:val="0"/>
          <w:color w:val="215868" w:themeColor="accent5" w:themeShade="80"/>
          <w:sz w:val="16"/>
          <w:szCs w:val="16"/>
        </w:rPr>
      </w:pPr>
      <w:r>
        <w:rPr>
          <w:rFonts w:ascii="Verdana" w:hAnsi="Verdana"/>
          <w:b w:val="0"/>
          <w:color w:val="215868" w:themeColor="accent5" w:themeShade="80"/>
          <w:sz w:val="16"/>
          <w:szCs w:val="16"/>
        </w:rPr>
        <w:t>Ministero dell’Istruzione, dell’Università e della Ricerca</w:t>
      </w:r>
    </w:p>
    <w:p w:rsidR="00FE3EB1" w:rsidRDefault="00402B99">
      <w:pPr>
        <w:pStyle w:val="Titolo"/>
        <w:ind w:right="1473" w:firstLine="0"/>
        <w:jc w:val="center"/>
        <w:outlineLvl w:val="0"/>
        <w:rPr>
          <w:rFonts w:ascii="Verdana" w:hAnsi="Verdana"/>
          <w:b w:val="0"/>
          <w:color w:val="215868" w:themeColor="accent5" w:themeShade="80"/>
          <w:sz w:val="16"/>
          <w:szCs w:val="16"/>
        </w:rPr>
      </w:pPr>
      <w:r>
        <w:rPr>
          <w:noProof/>
        </w:rPr>
        <w:drawing>
          <wp:anchor distT="0" distB="0" distL="0" distR="0" simplePos="0" relativeHeight="2" behindDoc="0" locked="0" layoutInCell="1" allowOverlap="1">
            <wp:simplePos x="0" y="0"/>
            <wp:positionH relativeFrom="column">
              <wp:align>right</wp:align>
            </wp:positionH>
            <wp:positionV relativeFrom="line">
              <wp:posOffset>98425</wp:posOffset>
            </wp:positionV>
            <wp:extent cx="626110" cy="560705"/>
            <wp:effectExtent l="0" t="0" r="0" b="0"/>
            <wp:wrapSquare wrapText="bothSides"/>
            <wp:docPr id="2" name="Immagine 3" descr="logo2011.jpg (200531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logo2011.jpg (200531 byte)"/>
                    <pic:cNvPicPr>
                      <a:picLocks noChangeAspect="1" noChangeArrowheads="1"/>
                    </pic:cNvPicPr>
                  </pic:nvPicPr>
                  <pic:blipFill>
                    <a:blip r:embed="rId5" cstate="print"/>
                    <a:stretch>
                      <a:fillRect/>
                    </a:stretch>
                  </pic:blipFill>
                  <pic:spPr bwMode="auto">
                    <a:xfrm>
                      <a:off x="0" y="0"/>
                      <a:ext cx="626110" cy="560705"/>
                    </a:xfrm>
                    <a:prstGeom prst="rect">
                      <a:avLst/>
                    </a:prstGeom>
                  </pic:spPr>
                </pic:pic>
              </a:graphicData>
            </a:graphic>
          </wp:anchor>
        </w:drawing>
      </w:r>
      <w:r>
        <w:rPr>
          <w:noProof/>
        </w:rPr>
        <w:drawing>
          <wp:anchor distT="0" distB="3175" distL="0" distR="114300" simplePos="0" relativeHeight="3" behindDoc="0" locked="0" layoutInCell="1" allowOverlap="1">
            <wp:simplePos x="0" y="0"/>
            <wp:positionH relativeFrom="margin">
              <wp:align>left</wp:align>
            </wp:positionH>
            <wp:positionV relativeFrom="margin">
              <wp:posOffset>1224280</wp:posOffset>
            </wp:positionV>
            <wp:extent cx="534035" cy="606425"/>
            <wp:effectExtent l="0" t="0" r="0" b="0"/>
            <wp:wrapSquare wrapText="bothSides"/>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pic:cNvPicPr>
                      <a:picLocks noChangeAspect="1" noChangeArrowheads="1"/>
                    </pic:cNvPicPr>
                  </pic:nvPicPr>
                  <pic:blipFill>
                    <a:blip r:embed="rId6" cstate="print"/>
                    <a:stretch>
                      <a:fillRect/>
                    </a:stretch>
                  </pic:blipFill>
                  <pic:spPr bwMode="auto">
                    <a:xfrm>
                      <a:off x="0" y="0"/>
                      <a:ext cx="534035" cy="606425"/>
                    </a:xfrm>
                    <a:prstGeom prst="rect">
                      <a:avLst/>
                    </a:prstGeom>
                  </pic:spPr>
                </pic:pic>
              </a:graphicData>
            </a:graphic>
          </wp:anchor>
        </w:drawing>
      </w:r>
      <w:r>
        <w:rPr>
          <w:rFonts w:ascii="Verdana" w:hAnsi="Verdana"/>
          <w:b w:val="0"/>
          <w:color w:val="215868" w:themeColor="accent5" w:themeShade="80"/>
          <w:sz w:val="16"/>
          <w:szCs w:val="16"/>
        </w:rPr>
        <w:t>I.C.S.”CARDARELLI - MASSAUA”</w:t>
      </w:r>
    </w:p>
    <w:p w:rsidR="00FE3EB1" w:rsidRDefault="00402B99">
      <w:pPr>
        <w:pStyle w:val="Titolo"/>
        <w:ind w:left="2694" w:firstLine="0"/>
        <w:jc w:val="center"/>
        <w:rPr>
          <w:rFonts w:ascii="Verdana" w:hAnsi="Verdana"/>
          <w:b w:val="0"/>
          <w:color w:val="215868" w:themeColor="accent5" w:themeShade="80"/>
          <w:sz w:val="16"/>
          <w:szCs w:val="16"/>
        </w:rPr>
      </w:pPr>
      <w:r>
        <w:rPr>
          <w:rFonts w:ascii="Verdana" w:hAnsi="Verdana"/>
          <w:b w:val="0"/>
          <w:color w:val="215868" w:themeColor="accent5" w:themeShade="80"/>
          <w:sz w:val="16"/>
          <w:szCs w:val="16"/>
        </w:rPr>
        <w:t>Via Scrosati, 4 - 20146 Milano</w:t>
      </w:r>
    </w:p>
    <w:p w:rsidR="00FE3EB1" w:rsidRDefault="00402B99">
      <w:pPr>
        <w:spacing w:after="0"/>
        <w:jc w:val="center"/>
        <w:rPr>
          <w:rFonts w:ascii="Verdana" w:hAnsi="Verdana"/>
          <w:bCs/>
          <w:color w:val="215868" w:themeColor="accent5" w:themeShade="80"/>
          <w:sz w:val="16"/>
          <w:szCs w:val="16"/>
        </w:rPr>
      </w:pPr>
      <w:r>
        <w:rPr>
          <w:rFonts w:ascii="Verdana" w:hAnsi="Verdana"/>
          <w:bCs/>
          <w:color w:val="215868" w:themeColor="accent5" w:themeShade="80"/>
          <w:sz w:val="16"/>
          <w:szCs w:val="16"/>
        </w:rPr>
        <w:t>Centralino 02.884.41534 - Fax 02.884.44514 - Didattica 02.884.44511</w:t>
      </w:r>
    </w:p>
    <w:p w:rsidR="00FE3EB1" w:rsidRDefault="00402B99">
      <w:pPr>
        <w:spacing w:after="0"/>
        <w:jc w:val="center"/>
        <w:rPr>
          <w:rFonts w:ascii="Verdana" w:hAnsi="Verdana"/>
          <w:bCs/>
          <w:color w:val="215868" w:themeColor="accent5" w:themeShade="80"/>
          <w:sz w:val="16"/>
          <w:szCs w:val="16"/>
        </w:rPr>
      </w:pPr>
      <w:r>
        <w:rPr>
          <w:rFonts w:ascii="Verdana" w:hAnsi="Verdana"/>
          <w:bCs/>
          <w:color w:val="215868" w:themeColor="accent5" w:themeShade="80"/>
          <w:sz w:val="16"/>
          <w:szCs w:val="16"/>
        </w:rPr>
        <w:t>Amministrazione 02.884.41541- Personale 02.884.44510</w:t>
      </w:r>
    </w:p>
    <w:p w:rsidR="00FE3EB1" w:rsidRDefault="00402B99">
      <w:pPr>
        <w:spacing w:after="0"/>
        <w:jc w:val="center"/>
        <w:rPr>
          <w:rFonts w:ascii="Verdana" w:hAnsi="Verdana"/>
          <w:bCs/>
          <w:color w:val="215868" w:themeColor="accent5" w:themeShade="80"/>
          <w:sz w:val="16"/>
          <w:szCs w:val="16"/>
        </w:rPr>
      </w:pPr>
      <w:r>
        <w:rPr>
          <w:rFonts w:ascii="Verdana" w:hAnsi="Verdana"/>
          <w:bCs/>
          <w:color w:val="215868" w:themeColor="accent5" w:themeShade="80"/>
          <w:sz w:val="16"/>
          <w:szCs w:val="16"/>
        </w:rPr>
        <w:t>C.F. 80124050156 - Codice Meccanografico MIIC815005</w:t>
      </w:r>
    </w:p>
    <w:p w:rsidR="00FE3EB1" w:rsidRDefault="00402B99">
      <w:pPr>
        <w:spacing w:after="0"/>
        <w:jc w:val="center"/>
      </w:pPr>
      <w:r>
        <w:rPr>
          <w:rFonts w:ascii="Verdana" w:hAnsi="Verdana"/>
          <w:bCs/>
          <w:color w:val="215868" w:themeColor="accent5" w:themeShade="80"/>
          <w:sz w:val="16"/>
          <w:szCs w:val="16"/>
        </w:rPr>
        <w:t xml:space="preserve">E-mail : </w:t>
      </w:r>
      <w:hyperlink r:id="rId7">
        <w:r>
          <w:rPr>
            <w:rStyle w:val="CollegamentoInternet"/>
            <w:rFonts w:ascii="Verdana" w:hAnsi="Verdana"/>
            <w:bCs/>
            <w:color w:val="215868" w:themeColor="accent5" w:themeShade="80"/>
            <w:sz w:val="16"/>
            <w:szCs w:val="16"/>
          </w:rPr>
          <w:t>MIIC815005@istruzione.it</w:t>
        </w:r>
      </w:hyperlink>
      <w:r>
        <w:rPr>
          <w:rFonts w:ascii="Verdana" w:hAnsi="Verdana"/>
          <w:bCs/>
          <w:color w:val="215868" w:themeColor="accent5" w:themeShade="80"/>
          <w:sz w:val="16"/>
          <w:szCs w:val="16"/>
        </w:rPr>
        <w:t xml:space="preserve"> Web: </w:t>
      </w:r>
      <w:hyperlink r:id="rId8">
        <w:r>
          <w:rPr>
            <w:rStyle w:val="CollegamentoInternet"/>
            <w:rFonts w:ascii="Verdana" w:hAnsi="Verdana"/>
            <w:bCs/>
            <w:color w:val="215868" w:themeColor="accent5" w:themeShade="80"/>
            <w:sz w:val="16"/>
            <w:szCs w:val="16"/>
          </w:rPr>
          <w:t>http://cardarelli-massaua.gov.it</w:t>
        </w:r>
      </w:hyperlink>
    </w:p>
    <w:p w:rsidR="00FE3EB1" w:rsidRDefault="00402B99">
      <w:pPr>
        <w:spacing w:after="0"/>
        <w:jc w:val="center"/>
      </w:pPr>
      <w:r>
        <w:rPr>
          <w:rFonts w:ascii="Verdana" w:hAnsi="Verdana"/>
          <w:bCs/>
          <w:color w:val="215868" w:themeColor="accent5" w:themeShade="80"/>
          <w:sz w:val="16"/>
          <w:szCs w:val="16"/>
        </w:rPr>
        <w:t xml:space="preserve">Indirizzo Posta certificata: </w:t>
      </w:r>
      <w:hyperlink r:id="rId9">
        <w:r>
          <w:rPr>
            <w:rStyle w:val="CollegamentoInternet"/>
            <w:rFonts w:ascii="Verdana" w:hAnsi="Verdana"/>
            <w:bCs/>
            <w:color w:val="215868" w:themeColor="accent5" w:themeShade="80"/>
            <w:sz w:val="16"/>
            <w:szCs w:val="16"/>
          </w:rPr>
          <w:t>cardarelli-massaua@pec.it</w:t>
        </w:r>
      </w:hyperlink>
    </w:p>
    <w:p w:rsidR="00FE3EB1" w:rsidRDefault="00FE3EB1">
      <w:pPr>
        <w:spacing w:after="0" w:line="240" w:lineRule="auto"/>
        <w:jc w:val="center"/>
        <w:rPr>
          <w:rFonts w:ascii="Verdana" w:hAnsi="Verdana"/>
          <w:bCs/>
          <w:color w:val="215868" w:themeColor="accent5" w:themeShade="80"/>
          <w:sz w:val="16"/>
          <w:szCs w:val="16"/>
        </w:rPr>
      </w:pPr>
    </w:p>
    <w:p w:rsidR="00FE3EB1" w:rsidRDefault="00402B99">
      <w:pPr>
        <w:pStyle w:val="Titolo2"/>
      </w:pPr>
      <w:r>
        <w:t>LIBRI DI TESTO. NUOVA ADOZIONE</w:t>
      </w:r>
    </w:p>
    <w:p w:rsidR="00FE3EB1" w:rsidRDefault="00402B99">
      <w:pPr>
        <w:spacing w:after="0" w:line="240" w:lineRule="auto"/>
        <w:jc w:val="center"/>
        <w:rPr>
          <w:b/>
          <w:sz w:val="28"/>
          <w:szCs w:val="20"/>
        </w:rPr>
      </w:pPr>
      <w:r>
        <w:rPr>
          <w:b/>
          <w:sz w:val="28"/>
        </w:rPr>
        <w:t>SCUOLA PRIMARIA</w:t>
      </w:r>
    </w:p>
    <w:p w:rsidR="00FE3EB1" w:rsidRPr="00402B99" w:rsidRDefault="00402B99" w:rsidP="00402B9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b/>
          <w:color w:val="FF0000"/>
          <w:sz w:val="52"/>
          <w:szCs w:val="52"/>
        </w:rPr>
      </w:pPr>
      <w:r w:rsidRPr="00402B99">
        <w:rPr>
          <w:b/>
          <w:sz w:val="52"/>
          <w:szCs w:val="52"/>
        </w:rPr>
        <w:t>Anno scolastico 202-202</w:t>
      </w:r>
    </w:p>
    <w:p w:rsidR="00FE3EB1" w:rsidRDefault="00402B99">
      <w:pPr>
        <w:spacing w:after="0" w:line="240" w:lineRule="auto"/>
        <w:jc w:val="center"/>
      </w:pPr>
      <w:r>
        <w:rPr>
          <w:b/>
          <w:sz w:val="24"/>
        </w:rPr>
        <w:t>Dati identificativi</w:t>
      </w:r>
    </w:p>
    <w:tbl>
      <w:tblPr>
        <w:tblStyle w:val="Grigliatabella"/>
        <w:tblW w:w="15471" w:type="dxa"/>
        <w:tblInd w:w="102" w:type="dxa"/>
        <w:tblLook w:val="04A0"/>
      </w:tblPr>
      <w:tblGrid>
        <w:gridCol w:w="900"/>
        <w:gridCol w:w="2329"/>
        <w:gridCol w:w="1757"/>
        <w:gridCol w:w="2271"/>
        <w:gridCol w:w="3229"/>
        <w:gridCol w:w="571"/>
        <w:gridCol w:w="1643"/>
        <w:gridCol w:w="1814"/>
        <w:gridCol w:w="957"/>
      </w:tblGrid>
      <w:tr w:rsidR="00FE3EB1">
        <w:tc>
          <w:tcPr>
            <w:tcW w:w="900" w:type="dxa"/>
            <w:shd w:val="clear" w:color="auto" w:fill="auto"/>
            <w:tcMar>
              <w:left w:w="108" w:type="dxa"/>
            </w:tcMar>
          </w:tcPr>
          <w:p w:rsidR="00FE3EB1" w:rsidRDefault="00402B99">
            <w:pPr>
              <w:spacing w:after="0" w:line="240" w:lineRule="auto"/>
              <w:jc w:val="center"/>
              <w:rPr>
                <w:sz w:val="18"/>
                <w:szCs w:val="18"/>
              </w:rPr>
            </w:pPr>
            <w:r>
              <w:rPr>
                <w:b/>
                <w:sz w:val="18"/>
                <w:szCs w:val="18"/>
              </w:rPr>
              <w:t>Classe sez</w:t>
            </w:r>
          </w:p>
        </w:tc>
        <w:tc>
          <w:tcPr>
            <w:tcW w:w="2329" w:type="dxa"/>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Docente/i proponenti</w:t>
            </w:r>
          </w:p>
        </w:tc>
        <w:tc>
          <w:tcPr>
            <w:tcW w:w="1757"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Disciplina</w:t>
            </w:r>
          </w:p>
        </w:tc>
        <w:tc>
          <w:tcPr>
            <w:tcW w:w="2271"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Autore/i</w:t>
            </w:r>
          </w:p>
        </w:tc>
        <w:tc>
          <w:tcPr>
            <w:tcW w:w="3229"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Titolo</w:t>
            </w:r>
          </w:p>
        </w:tc>
        <w:tc>
          <w:tcPr>
            <w:tcW w:w="571"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proofErr w:type="spellStart"/>
            <w:r>
              <w:rPr>
                <w:b/>
                <w:bCs/>
                <w:i/>
                <w:iCs/>
                <w:sz w:val="18"/>
                <w:szCs w:val="18"/>
              </w:rPr>
              <w:t>Vol</w:t>
            </w:r>
            <w:proofErr w:type="spellEnd"/>
          </w:p>
        </w:tc>
        <w:tc>
          <w:tcPr>
            <w:tcW w:w="1643"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Casa editrice</w:t>
            </w:r>
          </w:p>
        </w:tc>
        <w:tc>
          <w:tcPr>
            <w:tcW w:w="1814"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Codice ISBN</w:t>
            </w:r>
          </w:p>
        </w:tc>
        <w:tc>
          <w:tcPr>
            <w:tcW w:w="957" w:type="dxa"/>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Prezzo</w:t>
            </w:r>
          </w:p>
        </w:tc>
      </w:tr>
      <w:tr w:rsidR="00FE3EB1">
        <w:trPr>
          <w:trHeight w:val="544"/>
        </w:trPr>
        <w:tc>
          <w:tcPr>
            <w:tcW w:w="900" w:type="dxa"/>
            <w:shd w:val="clear" w:color="auto" w:fill="auto"/>
            <w:tcMar>
              <w:left w:w="108" w:type="dxa"/>
            </w:tcMar>
          </w:tcPr>
          <w:p w:rsidR="00FE3EB1" w:rsidRDefault="00FE3EB1">
            <w:pPr>
              <w:spacing w:after="0" w:line="240" w:lineRule="auto"/>
              <w:jc w:val="center"/>
              <w:rPr>
                <w:b/>
                <w:sz w:val="24"/>
              </w:rPr>
            </w:pPr>
          </w:p>
        </w:tc>
        <w:tc>
          <w:tcPr>
            <w:tcW w:w="2329" w:type="dxa"/>
            <w:shd w:val="clear" w:color="auto" w:fill="auto"/>
            <w:tcMar>
              <w:left w:w="108" w:type="dxa"/>
            </w:tcMar>
          </w:tcPr>
          <w:p w:rsidR="00FE3EB1" w:rsidRDefault="00FE3EB1">
            <w:pPr>
              <w:spacing w:after="0" w:line="240" w:lineRule="auto"/>
              <w:jc w:val="center"/>
              <w:rPr>
                <w:b/>
                <w:sz w:val="24"/>
              </w:rPr>
            </w:pPr>
          </w:p>
        </w:tc>
        <w:tc>
          <w:tcPr>
            <w:tcW w:w="1757" w:type="dxa"/>
            <w:tcBorders>
              <w:right w:val="nil"/>
            </w:tcBorders>
            <w:shd w:val="clear" w:color="auto" w:fill="auto"/>
            <w:tcMar>
              <w:left w:w="108" w:type="dxa"/>
            </w:tcMar>
          </w:tcPr>
          <w:p w:rsidR="00FE3EB1" w:rsidRDefault="00FE3EB1">
            <w:pPr>
              <w:spacing w:after="0" w:line="240" w:lineRule="auto"/>
              <w:jc w:val="center"/>
              <w:rPr>
                <w:b/>
                <w:sz w:val="24"/>
              </w:rPr>
            </w:pPr>
          </w:p>
        </w:tc>
        <w:tc>
          <w:tcPr>
            <w:tcW w:w="2271" w:type="dxa"/>
            <w:tcBorders>
              <w:right w:val="nil"/>
            </w:tcBorders>
            <w:shd w:val="clear" w:color="auto" w:fill="auto"/>
            <w:tcMar>
              <w:left w:w="108" w:type="dxa"/>
            </w:tcMar>
          </w:tcPr>
          <w:p w:rsidR="00FE3EB1" w:rsidRDefault="00FE3EB1">
            <w:pPr>
              <w:spacing w:after="0" w:line="240" w:lineRule="auto"/>
              <w:jc w:val="center"/>
              <w:rPr>
                <w:b/>
                <w:sz w:val="24"/>
              </w:rPr>
            </w:pPr>
          </w:p>
        </w:tc>
        <w:tc>
          <w:tcPr>
            <w:tcW w:w="3229" w:type="dxa"/>
            <w:tcBorders>
              <w:right w:val="nil"/>
            </w:tcBorders>
            <w:shd w:val="clear" w:color="auto" w:fill="auto"/>
            <w:tcMar>
              <w:left w:w="108" w:type="dxa"/>
            </w:tcMar>
          </w:tcPr>
          <w:p w:rsidR="00FE3EB1" w:rsidRDefault="00FE3EB1">
            <w:pPr>
              <w:spacing w:after="0" w:line="240" w:lineRule="auto"/>
              <w:jc w:val="center"/>
              <w:rPr>
                <w:b/>
                <w:sz w:val="24"/>
              </w:rPr>
            </w:pPr>
          </w:p>
        </w:tc>
        <w:tc>
          <w:tcPr>
            <w:tcW w:w="571" w:type="dxa"/>
            <w:tcBorders>
              <w:right w:val="nil"/>
            </w:tcBorders>
            <w:shd w:val="clear" w:color="auto" w:fill="auto"/>
            <w:tcMar>
              <w:left w:w="108" w:type="dxa"/>
            </w:tcMar>
          </w:tcPr>
          <w:p w:rsidR="00FE3EB1" w:rsidRDefault="00FE3EB1">
            <w:pPr>
              <w:spacing w:after="0" w:line="240" w:lineRule="auto"/>
              <w:jc w:val="center"/>
              <w:rPr>
                <w:b/>
                <w:sz w:val="24"/>
              </w:rPr>
            </w:pPr>
          </w:p>
        </w:tc>
        <w:tc>
          <w:tcPr>
            <w:tcW w:w="1643" w:type="dxa"/>
            <w:tcBorders>
              <w:right w:val="nil"/>
            </w:tcBorders>
            <w:shd w:val="clear" w:color="auto" w:fill="auto"/>
            <w:tcMar>
              <w:left w:w="108" w:type="dxa"/>
            </w:tcMar>
          </w:tcPr>
          <w:p w:rsidR="00FE3EB1" w:rsidRDefault="00FE3EB1">
            <w:pPr>
              <w:spacing w:after="0" w:line="240" w:lineRule="auto"/>
              <w:jc w:val="center"/>
              <w:rPr>
                <w:b/>
                <w:sz w:val="24"/>
              </w:rPr>
            </w:pPr>
          </w:p>
        </w:tc>
        <w:tc>
          <w:tcPr>
            <w:tcW w:w="1814" w:type="dxa"/>
            <w:tcBorders>
              <w:right w:val="nil"/>
            </w:tcBorders>
            <w:shd w:val="clear" w:color="auto" w:fill="auto"/>
            <w:tcMar>
              <w:left w:w="108" w:type="dxa"/>
            </w:tcMar>
          </w:tcPr>
          <w:p w:rsidR="00FE3EB1" w:rsidRDefault="00FE3EB1">
            <w:pPr>
              <w:spacing w:after="0" w:line="240" w:lineRule="auto"/>
              <w:jc w:val="center"/>
              <w:rPr>
                <w:b/>
                <w:sz w:val="24"/>
              </w:rPr>
            </w:pPr>
          </w:p>
        </w:tc>
        <w:tc>
          <w:tcPr>
            <w:tcW w:w="957" w:type="dxa"/>
            <w:shd w:val="clear" w:color="auto" w:fill="auto"/>
            <w:tcMar>
              <w:left w:w="108" w:type="dxa"/>
            </w:tcMar>
          </w:tcPr>
          <w:p w:rsidR="00FE3EB1" w:rsidRDefault="00FE3EB1">
            <w:pPr>
              <w:spacing w:after="0" w:line="240" w:lineRule="auto"/>
              <w:jc w:val="center"/>
              <w:rPr>
                <w:b/>
                <w:sz w:val="24"/>
              </w:rPr>
            </w:pPr>
          </w:p>
        </w:tc>
      </w:tr>
    </w:tbl>
    <w:p w:rsidR="00FE3EB1" w:rsidRDefault="00FE3EB1">
      <w:pPr>
        <w:spacing w:after="0" w:line="240" w:lineRule="auto"/>
        <w:jc w:val="center"/>
        <w:rPr>
          <w:sz w:val="20"/>
          <w:szCs w:val="20"/>
        </w:rPr>
      </w:pPr>
    </w:p>
    <w:tbl>
      <w:tblPr>
        <w:tblStyle w:val="Grigliatabella"/>
        <w:tblW w:w="15471" w:type="dxa"/>
        <w:tblInd w:w="102" w:type="dxa"/>
        <w:tblLook w:val="04A0"/>
      </w:tblPr>
      <w:tblGrid>
        <w:gridCol w:w="900"/>
        <w:gridCol w:w="2329"/>
        <w:gridCol w:w="1757"/>
        <w:gridCol w:w="2271"/>
        <w:gridCol w:w="3229"/>
        <w:gridCol w:w="571"/>
        <w:gridCol w:w="1643"/>
        <w:gridCol w:w="1814"/>
        <w:gridCol w:w="957"/>
      </w:tblGrid>
      <w:tr w:rsidR="00FE3EB1">
        <w:tc>
          <w:tcPr>
            <w:tcW w:w="900" w:type="dxa"/>
            <w:shd w:val="clear" w:color="auto" w:fill="auto"/>
            <w:tcMar>
              <w:left w:w="108" w:type="dxa"/>
            </w:tcMar>
          </w:tcPr>
          <w:p w:rsidR="00FE3EB1" w:rsidRDefault="00402B99">
            <w:pPr>
              <w:spacing w:after="0" w:line="240" w:lineRule="auto"/>
              <w:jc w:val="center"/>
              <w:rPr>
                <w:sz w:val="18"/>
                <w:szCs w:val="18"/>
              </w:rPr>
            </w:pPr>
            <w:r>
              <w:rPr>
                <w:b/>
                <w:sz w:val="18"/>
                <w:szCs w:val="18"/>
              </w:rPr>
              <w:t>Classe sez</w:t>
            </w:r>
          </w:p>
        </w:tc>
        <w:tc>
          <w:tcPr>
            <w:tcW w:w="2329" w:type="dxa"/>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Docente/i proponenti</w:t>
            </w:r>
          </w:p>
        </w:tc>
        <w:tc>
          <w:tcPr>
            <w:tcW w:w="1757"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Disciplina</w:t>
            </w:r>
          </w:p>
        </w:tc>
        <w:tc>
          <w:tcPr>
            <w:tcW w:w="2271"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Autore/i</w:t>
            </w:r>
          </w:p>
        </w:tc>
        <w:tc>
          <w:tcPr>
            <w:tcW w:w="3229"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Titolo</w:t>
            </w:r>
          </w:p>
        </w:tc>
        <w:tc>
          <w:tcPr>
            <w:tcW w:w="571"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proofErr w:type="spellStart"/>
            <w:r>
              <w:rPr>
                <w:b/>
                <w:bCs/>
                <w:i/>
                <w:iCs/>
                <w:sz w:val="18"/>
                <w:szCs w:val="18"/>
              </w:rPr>
              <w:t>Vol</w:t>
            </w:r>
            <w:proofErr w:type="spellEnd"/>
          </w:p>
        </w:tc>
        <w:tc>
          <w:tcPr>
            <w:tcW w:w="1643"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Casa editrice</w:t>
            </w:r>
          </w:p>
        </w:tc>
        <w:tc>
          <w:tcPr>
            <w:tcW w:w="1814"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Codice ISBN</w:t>
            </w:r>
          </w:p>
        </w:tc>
        <w:tc>
          <w:tcPr>
            <w:tcW w:w="957" w:type="dxa"/>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Prezzo</w:t>
            </w:r>
          </w:p>
        </w:tc>
      </w:tr>
      <w:tr w:rsidR="00FE3EB1">
        <w:trPr>
          <w:trHeight w:val="544"/>
        </w:trPr>
        <w:tc>
          <w:tcPr>
            <w:tcW w:w="900" w:type="dxa"/>
            <w:shd w:val="clear" w:color="auto" w:fill="auto"/>
            <w:tcMar>
              <w:left w:w="108" w:type="dxa"/>
            </w:tcMar>
          </w:tcPr>
          <w:p w:rsidR="00FE3EB1" w:rsidRDefault="00FE3EB1">
            <w:pPr>
              <w:spacing w:after="0" w:line="240" w:lineRule="auto"/>
              <w:jc w:val="center"/>
              <w:rPr>
                <w:b/>
                <w:sz w:val="24"/>
              </w:rPr>
            </w:pPr>
          </w:p>
        </w:tc>
        <w:tc>
          <w:tcPr>
            <w:tcW w:w="2329" w:type="dxa"/>
            <w:shd w:val="clear" w:color="auto" w:fill="auto"/>
            <w:tcMar>
              <w:left w:w="108" w:type="dxa"/>
            </w:tcMar>
          </w:tcPr>
          <w:p w:rsidR="00FE3EB1" w:rsidRDefault="00FE3EB1">
            <w:pPr>
              <w:spacing w:after="0" w:line="240" w:lineRule="auto"/>
              <w:jc w:val="center"/>
              <w:rPr>
                <w:b/>
                <w:sz w:val="24"/>
              </w:rPr>
            </w:pPr>
          </w:p>
        </w:tc>
        <w:tc>
          <w:tcPr>
            <w:tcW w:w="1757" w:type="dxa"/>
            <w:tcBorders>
              <w:right w:val="nil"/>
            </w:tcBorders>
            <w:shd w:val="clear" w:color="auto" w:fill="auto"/>
            <w:tcMar>
              <w:left w:w="108" w:type="dxa"/>
            </w:tcMar>
          </w:tcPr>
          <w:p w:rsidR="00FE3EB1" w:rsidRDefault="00FE3EB1">
            <w:pPr>
              <w:spacing w:after="0" w:line="240" w:lineRule="auto"/>
              <w:jc w:val="center"/>
              <w:rPr>
                <w:b/>
                <w:sz w:val="24"/>
              </w:rPr>
            </w:pPr>
          </w:p>
        </w:tc>
        <w:tc>
          <w:tcPr>
            <w:tcW w:w="2271" w:type="dxa"/>
            <w:tcBorders>
              <w:right w:val="nil"/>
            </w:tcBorders>
            <w:shd w:val="clear" w:color="auto" w:fill="auto"/>
            <w:tcMar>
              <w:left w:w="108" w:type="dxa"/>
            </w:tcMar>
          </w:tcPr>
          <w:p w:rsidR="00FE3EB1" w:rsidRDefault="00FE3EB1">
            <w:pPr>
              <w:spacing w:after="0" w:line="240" w:lineRule="auto"/>
              <w:jc w:val="center"/>
              <w:rPr>
                <w:b/>
                <w:sz w:val="24"/>
              </w:rPr>
            </w:pPr>
          </w:p>
        </w:tc>
        <w:tc>
          <w:tcPr>
            <w:tcW w:w="3229" w:type="dxa"/>
            <w:tcBorders>
              <w:right w:val="nil"/>
            </w:tcBorders>
            <w:shd w:val="clear" w:color="auto" w:fill="auto"/>
            <w:tcMar>
              <w:left w:w="108" w:type="dxa"/>
            </w:tcMar>
          </w:tcPr>
          <w:p w:rsidR="00FE3EB1" w:rsidRDefault="00FE3EB1">
            <w:pPr>
              <w:spacing w:after="0" w:line="240" w:lineRule="auto"/>
              <w:jc w:val="center"/>
              <w:rPr>
                <w:b/>
                <w:sz w:val="24"/>
              </w:rPr>
            </w:pPr>
          </w:p>
        </w:tc>
        <w:tc>
          <w:tcPr>
            <w:tcW w:w="571" w:type="dxa"/>
            <w:tcBorders>
              <w:right w:val="nil"/>
            </w:tcBorders>
            <w:shd w:val="clear" w:color="auto" w:fill="auto"/>
            <w:tcMar>
              <w:left w:w="108" w:type="dxa"/>
            </w:tcMar>
          </w:tcPr>
          <w:p w:rsidR="00FE3EB1" w:rsidRDefault="00FE3EB1">
            <w:pPr>
              <w:spacing w:after="0" w:line="240" w:lineRule="auto"/>
              <w:jc w:val="center"/>
              <w:rPr>
                <w:b/>
                <w:sz w:val="24"/>
              </w:rPr>
            </w:pPr>
          </w:p>
        </w:tc>
        <w:tc>
          <w:tcPr>
            <w:tcW w:w="1643" w:type="dxa"/>
            <w:tcBorders>
              <w:right w:val="nil"/>
            </w:tcBorders>
            <w:shd w:val="clear" w:color="auto" w:fill="auto"/>
            <w:tcMar>
              <w:left w:w="108" w:type="dxa"/>
            </w:tcMar>
          </w:tcPr>
          <w:p w:rsidR="00FE3EB1" w:rsidRDefault="00FE3EB1">
            <w:pPr>
              <w:spacing w:after="0" w:line="240" w:lineRule="auto"/>
              <w:jc w:val="center"/>
              <w:rPr>
                <w:b/>
                <w:sz w:val="24"/>
              </w:rPr>
            </w:pPr>
          </w:p>
        </w:tc>
        <w:tc>
          <w:tcPr>
            <w:tcW w:w="1814" w:type="dxa"/>
            <w:tcBorders>
              <w:right w:val="nil"/>
            </w:tcBorders>
            <w:shd w:val="clear" w:color="auto" w:fill="auto"/>
            <w:tcMar>
              <w:left w:w="108" w:type="dxa"/>
            </w:tcMar>
          </w:tcPr>
          <w:p w:rsidR="00FE3EB1" w:rsidRDefault="00FE3EB1">
            <w:pPr>
              <w:spacing w:after="0" w:line="240" w:lineRule="auto"/>
              <w:jc w:val="center"/>
              <w:rPr>
                <w:b/>
                <w:sz w:val="24"/>
              </w:rPr>
            </w:pPr>
          </w:p>
        </w:tc>
        <w:tc>
          <w:tcPr>
            <w:tcW w:w="957" w:type="dxa"/>
            <w:shd w:val="clear" w:color="auto" w:fill="auto"/>
            <w:tcMar>
              <w:left w:w="108" w:type="dxa"/>
            </w:tcMar>
          </w:tcPr>
          <w:p w:rsidR="00FE3EB1" w:rsidRDefault="00FE3EB1">
            <w:pPr>
              <w:spacing w:after="0" w:line="240" w:lineRule="auto"/>
              <w:jc w:val="center"/>
              <w:rPr>
                <w:b/>
                <w:sz w:val="24"/>
              </w:rPr>
            </w:pPr>
          </w:p>
        </w:tc>
      </w:tr>
    </w:tbl>
    <w:p w:rsidR="00FE3EB1" w:rsidRDefault="00FE3EB1">
      <w:pPr>
        <w:spacing w:after="0" w:line="240" w:lineRule="auto"/>
        <w:jc w:val="both"/>
        <w:rPr>
          <w:sz w:val="20"/>
          <w:szCs w:val="20"/>
        </w:rPr>
      </w:pPr>
    </w:p>
    <w:tbl>
      <w:tblPr>
        <w:tblStyle w:val="Grigliatabella"/>
        <w:tblW w:w="15471" w:type="dxa"/>
        <w:tblInd w:w="102" w:type="dxa"/>
        <w:tblLook w:val="04A0"/>
      </w:tblPr>
      <w:tblGrid>
        <w:gridCol w:w="900"/>
        <w:gridCol w:w="2329"/>
        <w:gridCol w:w="1757"/>
        <w:gridCol w:w="2271"/>
        <w:gridCol w:w="3229"/>
        <w:gridCol w:w="571"/>
        <w:gridCol w:w="1643"/>
        <w:gridCol w:w="1814"/>
        <w:gridCol w:w="957"/>
      </w:tblGrid>
      <w:tr w:rsidR="00FE3EB1">
        <w:tc>
          <w:tcPr>
            <w:tcW w:w="900" w:type="dxa"/>
            <w:shd w:val="clear" w:color="auto" w:fill="auto"/>
            <w:tcMar>
              <w:left w:w="108" w:type="dxa"/>
            </w:tcMar>
          </w:tcPr>
          <w:p w:rsidR="00FE3EB1" w:rsidRDefault="00402B99">
            <w:pPr>
              <w:spacing w:after="0" w:line="240" w:lineRule="auto"/>
              <w:jc w:val="center"/>
              <w:rPr>
                <w:sz w:val="18"/>
                <w:szCs w:val="18"/>
              </w:rPr>
            </w:pPr>
            <w:r>
              <w:rPr>
                <w:b/>
                <w:sz w:val="18"/>
                <w:szCs w:val="18"/>
              </w:rPr>
              <w:t>Classe sez</w:t>
            </w:r>
          </w:p>
        </w:tc>
        <w:tc>
          <w:tcPr>
            <w:tcW w:w="2329" w:type="dxa"/>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Docente/i proponenti</w:t>
            </w:r>
          </w:p>
        </w:tc>
        <w:tc>
          <w:tcPr>
            <w:tcW w:w="1757"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Disciplina</w:t>
            </w:r>
          </w:p>
        </w:tc>
        <w:tc>
          <w:tcPr>
            <w:tcW w:w="2271"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Autore/i</w:t>
            </w:r>
          </w:p>
        </w:tc>
        <w:tc>
          <w:tcPr>
            <w:tcW w:w="3229"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Titolo</w:t>
            </w:r>
          </w:p>
        </w:tc>
        <w:tc>
          <w:tcPr>
            <w:tcW w:w="571"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proofErr w:type="spellStart"/>
            <w:r>
              <w:rPr>
                <w:b/>
                <w:bCs/>
                <w:i/>
                <w:iCs/>
                <w:sz w:val="18"/>
                <w:szCs w:val="18"/>
              </w:rPr>
              <w:t>Vol</w:t>
            </w:r>
            <w:proofErr w:type="spellEnd"/>
          </w:p>
        </w:tc>
        <w:tc>
          <w:tcPr>
            <w:tcW w:w="1643"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Casa editrice</w:t>
            </w:r>
          </w:p>
        </w:tc>
        <w:tc>
          <w:tcPr>
            <w:tcW w:w="1814"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Codice ISBN</w:t>
            </w:r>
          </w:p>
        </w:tc>
        <w:tc>
          <w:tcPr>
            <w:tcW w:w="957" w:type="dxa"/>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Prezzo</w:t>
            </w:r>
          </w:p>
        </w:tc>
      </w:tr>
      <w:tr w:rsidR="00FE3EB1">
        <w:trPr>
          <w:trHeight w:val="544"/>
        </w:trPr>
        <w:tc>
          <w:tcPr>
            <w:tcW w:w="900" w:type="dxa"/>
            <w:shd w:val="clear" w:color="auto" w:fill="auto"/>
            <w:tcMar>
              <w:left w:w="108" w:type="dxa"/>
            </w:tcMar>
          </w:tcPr>
          <w:p w:rsidR="00FE3EB1" w:rsidRDefault="00FE3EB1">
            <w:pPr>
              <w:spacing w:after="0" w:line="240" w:lineRule="auto"/>
              <w:jc w:val="center"/>
              <w:rPr>
                <w:b/>
                <w:sz w:val="24"/>
              </w:rPr>
            </w:pPr>
          </w:p>
        </w:tc>
        <w:tc>
          <w:tcPr>
            <w:tcW w:w="2329" w:type="dxa"/>
            <w:shd w:val="clear" w:color="auto" w:fill="auto"/>
            <w:tcMar>
              <w:left w:w="108" w:type="dxa"/>
            </w:tcMar>
          </w:tcPr>
          <w:p w:rsidR="00FE3EB1" w:rsidRDefault="00FE3EB1">
            <w:pPr>
              <w:spacing w:after="0" w:line="240" w:lineRule="auto"/>
              <w:jc w:val="center"/>
              <w:rPr>
                <w:b/>
                <w:sz w:val="24"/>
              </w:rPr>
            </w:pPr>
          </w:p>
        </w:tc>
        <w:tc>
          <w:tcPr>
            <w:tcW w:w="1757" w:type="dxa"/>
            <w:tcBorders>
              <w:right w:val="nil"/>
            </w:tcBorders>
            <w:shd w:val="clear" w:color="auto" w:fill="auto"/>
            <w:tcMar>
              <w:left w:w="108" w:type="dxa"/>
            </w:tcMar>
          </w:tcPr>
          <w:p w:rsidR="00FE3EB1" w:rsidRDefault="00FE3EB1">
            <w:pPr>
              <w:spacing w:after="0" w:line="240" w:lineRule="auto"/>
              <w:jc w:val="center"/>
              <w:rPr>
                <w:b/>
                <w:sz w:val="24"/>
              </w:rPr>
            </w:pPr>
          </w:p>
        </w:tc>
        <w:tc>
          <w:tcPr>
            <w:tcW w:w="2271" w:type="dxa"/>
            <w:tcBorders>
              <w:right w:val="nil"/>
            </w:tcBorders>
            <w:shd w:val="clear" w:color="auto" w:fill="auto"/>
            <w:tcMar>
              <w:left w:w="108" w:type="dxa"/>
            </w:tcMar>
          </w:tcPr>
          <w:p w:rsidR="00FE3EB1" w:rsidRDefault="00FE3EB1">
            <w:pPr>
              <w:spacing w:after="0" w:line="240" w:lineRule="auto"/>
              <w:jc w:val="center"/>
              <w:rPr>
                <w:b/>
                <w:sz w:val="24"/>
              </w:rPr>
            </w:pPr>
          </w:p>
        </w:tc>
        <w:tc>
          <w:tcPr>
            <w:tcW w:w="3229" w:type="dxa"/>
            <w:tcBorders>
              <w:right w:val="nil"/>
            </w:tcBorders>
            <w:shd w:val="clear" w:color="auto" w:fill="auto"/>
            <w:tcMar>
              <w:left w:w="108" w:type="dxa"/>
            </w:tcMar>
          </w:tcPr>
          <w:p w:rsidR="00FE3EB1" w:rsidRDefault="00FE3EB1">
            <w:pPr>
              <w:spacing w:after="0" w:line="240" w:lineRule="auto"/>
              <w:jc w:val="center"/>
              <w:rPr>
                <w:b/>
                <w:sz w:val="24"/>
              </w:rPr>
            </w:pPr>
          </w:p>
        </w:tc>
        <w:tc>
          <w:tcPr>
            <w:tcW w:w="571" w:type="dxa"/>
            <w:tcBorders>
              <w:right w:val="nil"/>
            </w:tcBorders>
            <w:shd w:val="clear" w:color="auto" w:fill="auto"/>
            <w:tcMar>
              <w:left w:w="108" w:type="dxa"/>
            </w:tcMar>
          </w:tcPr>
          <w:p w:rsidR="00FE3EB1" w:rsidRDefault="00FE3EB1">
            <w:pPr>
              <w:spacing w:after="0" w:line="240" w:lineRule="auto"/>
              <w:jc w:val="center"/>
              <w:rPr>
                <w:b/>
                <w:sz w:val="24"/>
              </w:rPr>
            </w:pPr>
          </w:p>
        </w:tc>
        <w:tc>
          <w:tcPr>
            <w:tcW w:w="1643" w:type="dxa"/>
            <w:tcBorders>
              <w:right w:val="nil"/>
            </w:tcBorders>
            <w:shd w:val="clear" w:color="auto" w:fill="auto"/>
            <w:tcMar>
              <w:left w:w="108" w:type="dxa"/>
            </w:tcMar>
          </w:tcPr>
          <w:p w:rsidR="00FE3EB1" w:rsidRDefault="00FE3EB1">
            <w:pPr>
              <w:spacing w:after="0" w:line="240" w:lineRule="auto"/>
              <w:jc w:val="center"/>
              <w:rPr>
                <w:b/>
                <w:sz w:val="24"/>
              </w:rPr>
            </w:pPr>
          </w:p>
        </w:tc>
        <w:tc>
          <w:tcPr>
            <w:tcW w:w="1814" w:type="dxa"/>
            <w:tcBorders>
              <w:right w:val="nil"/>
            </w:tcBorders>
            <w:shd w:val="clear" w:color="auto" w:fill="auto"/>
            <w:tcMar>
              <w:left w:w="108" w:type="dxa"/>
            </w:tcMar>
          </w:tcPr>
          <w:p w:rsidR="00FE3EB1" w:rsidRDefault="00FE3EB1">
            <w:pPr>
              <w:spacing w:after="0" w:line="240" w:lineRule="auto"/>
              <w:jc w:val="center"/>
              <w:rPr>
                <w:b/>
                <w:sz w:val="24"/>
              </w:rPr>
            </w:pPr>
          </w:p>
        </w:tc>
        <w:tc>
          <w:tcPr>
            <w:tcW w:w="957" w:type="dxa"/>
            <w:shd w:val="clear" w:color="auto" w:fill="auto"/>
            <w:tcMar>
              <w:left w:w="108" w:type="dxa"/>
            </w:tcMar>
          </w:tcPr>
          <w:p w:rsidR="00FE3EB1" w:rsidRDefault="00FE3EB1">
            <w:pPr>
              <w:spacing w:after="0" w:line="240" w:lineRule="auto"/>
              <w:jc w:val="center"/>
              <w:rPr>
                <w:b/>
                <w:sz w:val="24"/>
              </w:rPr>
            </w:pPr>
          </w:p>
        </w:tc>
      </w:tr>
    </w:tbl>
    <w:p w:rsidR="00FE3EB1" w:rsidRDefault="00FE3EB1">
      <w:pPr>
        <w:spacing w:after="0" w:line="240" w:lineRule="auto"/>
        <w:rPr>
          <w:sz w:val="20"/>
          <w:szCs w:val="20"/>
        </w:rPr>
      </w:pPr>
    </w:p>
    <w:tbl>
      <w:tblPr>
        <w:tblStyle w:val="Grigliatabella"/>
        <w:tblW w:w="15471" w:type="dxa"/>
        <w:tblInd w:w="102" w:type="dxa"/>
        <w:tblLook w:val="04A0"/>
      </w:tblPr>
      <w:tblGrid>
        <w:gridCol w:w="900"/>
        <w:gridCol w:w="2329"/>
        <w:gridCol w:w="1757"/>
        <w:gridCol w:w="2271"/>
        <w:gridCol w:w="3229"/>
        <w:gridCol w:w="571"/>
        <w:gridCol w:w="1643"/>
        <w:gridCol w:w="1814"/>
        <w:gridCol w:w="957"/>
      </w:tblGrid>
      <w:tr w:rsidR="00FE3EB1">
        <w:tc>
          <w:tcPr>
            <w:tcW w:w="900" w:type="dxa"/>
            <w:shd w:val="clear" w:color="auto" w:fill="auto"/>
            <w:tcMar>
              <w:left w:w="108" w:type="dxa"/>
            </w:tcMar>
          </w:tcPr>
          <w:p w:rsidR="00FE3EB1" w:rsidRDefault="00402B99">
            <w:pPr>
              <w:spacing w:after="0" w:line="240" w:lineRule="auto"/>
              <w:jc w:val="center"/>
              <w:rPr>
                <w:sz w:val="18"/>
                <w:szCs w:val="18"/>
              </w:rPr>
            </w:pPr>
            <w:r>
              <w:rPr>
                <w:b/>
                <w:sz w:val="18"/>
                <w:szCs w:val="18"/>
              </w:rPr>
              <w:t>Classe sez</w:t>
            </w:r>
          </w:p>
        </w:tc>
        <w:tc>
          <w:tcPr>
            <w:tcW w:w="2329" w:type="dxa"/>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Docente/i proponenti</w:t>
            </w:r>
          </w:p>
        </w:tc>
        <w:tc>
          <w:tcPr>
            <w:tcW w:w="1757"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Disciplina</w:t>
            </w:r>
          </w:p>
        </w:tc>
        <w:tc>
          <w:tcPr>
            <w:tcW w:w="2271"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Autore/i</w:t>
            </w:r>
          </w:p>
        </w:tc>
        <w:tc>
          <w:tcPr>
            <w:tcW w:w="3229"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Titolo</w:t>
            </w:r>
          </w:p>
        </w:tc>
        <w:tc>
          <w:tcPr>
            <w:tcW w:w="571"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proofErr w:type="spellStart"/>
            <w:r>
              <w:rPr>
                <w:b/>
                <w:bCs/>
                <w:i/>
                <w:iCs/>
                <w:sz w:val="18"/>
                <w:szCs w:val="18"/>
              </w:rPr>
              <w:t>Vol</w:t>
            </w:r>
            <w:proofErr w:type="spellEnd"/>
          </w:p>
        </w:tc>
        <w:tc>
          <w:tcPr>
            <w:tcW w:w="1643"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Casa editrice</w:t>
            </w:r>
          </w:p>
        </w:tc>
        <w:tc>
          <w:tcPr>
            <w:tcW w:w="1814" w:type="dxa"/>
            <w:tcBorders>
              <w:right w:val="nil"/>
            </w:tcBorders>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Codice ISBN</w:t>
            </w:r>
          </w:p>
        </w:tc>
        <w:tc>
          <w:tcPr>
            <w:tcW w:w="957" w:type="dxa"/>
            <w:shd w:val="clear" w:color="auto" w:fill="auto"/>
            <w:tcMar>
              <w:left w:w="108" w:type="dxa"/>
            </w:tcMar>
          </w:tcPr>
          <w:p w:rsidR="00FE3EB1" w:rsidRDefault="00402B99">
            <w:pPr>
              <w:spacing w:after="0" w:line="240" w:lineRule="auto"/>
              <w:jc w:val="center"/>
              <w:rPr>
                <w:b/>
                <w:bCs/>
                <w:i/>
                <w:iCs/>
                <w:sz w:val="18"/>
                <w:szCs w:val="18"/>
              </w:rPr>
            </w:pPr>
            <w:r>
              <w:rPr>
                <w:b/>
                <w:bCs/>
                <w:i/>
                <w:iCs/>
                <w:sz w:val="18"/>
                <w:szCs w:val="18"/>
              </w:rPr>
              <w:t>Prezzo</w:t>
            </w:r>
          </w:p>
        </w:tc>
      </w:tr>
      <w:tr w:rsidR="00FE3EB1">
        <w:trPr>
          <w:trHeight w:val="544"/>
        </w:trPr>
        <w:tc>
          <w:tcPr>
            <w:tcW w:w="900" w:type="dxa"/>
            <w:shd w:val="clear" w:color="auto" w:fill="auto"/>
            <w:tcMar>
              <w:left w:w="108" w:type="dxa"/>
            </w:tcMar>
          </w:tcPr>
          <w:p w:rsidR="00FE3EB1" w:rsidRDefault="00FE3EB1">
            <w:pPr>
              <w:spacing w:after="0" w:line="240" w:lineRule="auto"/>
              <w:jc w:val="center"/>
              <w:rPr>
                <w:b/>
                <w:sz w:val="24"/>
              </w:rPr>
            </w:pPr>
          </w:p>
        </w:tc>
        <w:tc>
          <w:tcPr>
            <w:tcW w:w="2329" w:type="dxa"/>
            <w:shd w:val="clear" w:color="auto" w:fill="auto"/>
            <w:tcMar>
              <w:left w:w="108" w:type="dxa"/>
            </w:tcMar>
          </w:tcPr>
          <w:p w:rsidR="00FE3EB1" w:rsidRDefault="00FE3EB1">
            <w:pPr>
              <w:spacing w:after="0" w:line="240" w:lineRule="auto"/>
              <w:jc w:val="center"/>
              <w:rPr>
                <w:b/>
                <w:sz w:val="24"/>
              </w:rPr>
            </w:pPr>
          </w:p>
        </w:tc>
        <w:tc>
          <w:tcPr>
            <w:tcW w:w="1757" w:type="dxa"/>
            <w:tcBorders>
              <w:right w:val="nil"/>
            </w:tcBorders>
            <w:shd w:val="clear" w:color="auto" w:fill="auto"/>
            <w:tcMar>
              <w:left w:w="108" w:type="dxa"/>
            </w:tcMar>
          </w:tcPr>
          <w:p w:rsidR="00FE3EB1" w:rsidRDefault="00FE3EB1">
            <w:pPr>
              <w:spacing w:after="0" w:line="240" w:lineRule="auto"/>
              <w:jc w:val="center"/>
              <w:rPr>
                <w:b/>
                <w:sz w:val="24"/>
              </w:rPr>
            </w:pPr>
          </w:p>
        </w:tc>
        <w:tc>
          <w:tcPr>
            <w:tcW w:w="2271" w:type="dxa"/>
            <w:tcBorders>
              <w:right w:val="nil"/>
            </w:tcBorders>
            <w:shd w:val="clear" w:color="auto" w:fill="auto"/>
            <w:tcMar>
              <w:left w:w="108" w:type="dxa"/>
            </w:tcMar>
          </w:tcPr>
          <w:p w:rsidR="00FE3EB1" w:rsidRDefault="00FE3EB1">
            <w:pPr>
              <w:spacing w:after="0" w:line="240" w:lineRule="auto"/>
              <w:jc w:val="center"/>
              <w:rPr>
                <w:b/>
                <w:sz w:val="24"/>
              </w:rPr>
            </w:pPr>
          </w:p>
        </w:tc>
        <w:tc>
          <w:tcPr>
            <w:tcW w:w="3229" w:type="dxa"/>
            <w:tcBorders>
              <w:right w:val="nil"/>
            </w:tcBorders>
            <w:shd w:val="clear" w:color="auto" w:fill="auto"/>
            <w:tcMar>
              <w:left w:w="108" w:type="dxa"/>
            </w:tcMar>
          </w:tcPr>
          <w:p w:rsidR="00FE3EB1" w:rsidRDefault="00FE3EB1">
            <w:pPr>
              <w:spacing w:after="0" w:line="240" w:lineRule="auto"/>
              <w:jc w:val="center"/>
              <w:rPr>
                <w:b/>
                <w:sz w:val="24"/>
              </w:rPr>
            </w:pPr>
          </w:p>
        </w:tc>
        <w:tc>
          <w:tcPr>
            <w:tcW w:w="571" w:type="dxa"/>
            <w:tcBorders>
              <w:right w:val="nil"/>
            </w:tcBorders>
            <w:shd w:val="clear" w:color="auto" w:fill="auto"/>
            <w:tcMar>
              <w:left w:w="108" w:type="dxa"/>
            </w:tcMar>
          </w:tcPr>
          <w:p w:rsidR="00FE3EB1" w:rsidRDefault="00FE3EB1">
            <w:pPr>
              <w:spacing w:after="0" w:line="240" w:lineRule="auto"/>
              <w:jc w:val="center"/>
              <w:rPr>
                <w:b/>
                <w:sz w:val="24"/>
              </w:rPr>
            </w:pPr>
          </w:p>
        </w:tc>
        <w:tc>
          <w:tcPr>
            <w:tcW w:w="1643" w:type="dxa"/>
            <w:tcBorders>
              <w:right w:val="nil"/>
            </w:tcBorders>
            <w:shd w:val="clear" w:color="auto" w:fill="auto"/>
            <w:tcMar>
              <w:left w:w="108" w:type="dxa"/>
            </w:tcMar>
          </w:tcPr>
          <w:p w:rsidR="00FE3EB1" w:rsidRDefault="00FE3EB1">
            <w:pPr>
              <w:spacing w:after="0" w:line="240" w:lineRule="auto"/>
              <w:jc w:val="center"/>
              <w:rPr>
                <w:b/>
                <w:sz w:val="24"/>
              </w:rPr>
            </w:pPr>
          </w:p>
        </w:tc>
        <w:tc>
          <w:tcPr>
            <w:tcW w:w="1814" w:type="dxa"/>
            <w:tcBorders>
              <w:right w:val="nil"/>
            </w:tcBorders>
            <w:shd w:val="clear" w:color="auto" w:fill="auto"/>
            <w:tcMar>
              <w:left w:w="108" w:type="dxa"/>
            </w:tcMar>
          </w:tcPr>
          <w:p w:rsidR="00FE3EB1" w:rsidRDefault="00FE3EB1">
            <w:pPr>
              <w:spacing w:after="0" w:line="240" w:lineRule="auto"/>
              <w:jc w:val="center"/>
              <w:rPr>
                <w:b/>
                <w:sz w:val="24"/>
              </w:rPr>
            </w:pPr>
          </w:p>
        </w:tc>
        <w:tc>
          <w:tcPr>
            <w:tcW w:w="957" w:type="dxa"/>
            <w:shd w:val="clear" w:color="auto" w:fill="auto"/>
            <w:tcMar>
              <w:left w:w="108" w:type="dxa"/>
            </w:tcMar>
          </w:tcPr>
          <w:p w:rsidR="00FE3EB1" w:rsidRDefault="00FE3EB1">
            <w:pPr>
              <w:spacing w:after="0" w:line="240" w:lineRule="auto"/>
              <w:jc w:val="center"/>
              <w:rPr>
                <w:b/>
                <w:sz w:val="24"/>
              </w:rPr>
            </w:pPr>
          </w:p>
        </w:tc>
      </w:tr>
    </w:tbl>
    <w:p w:rsidR="00FE3EB1" w:rsidRDefault="00402B99">
      <w:pPr>
        <w:pStyle w:val="Titolo1"/>
        <w:jc w:val="both"/>
        <w:rPr>
          <w:b/>
        </w:rPr>
      </w:pPr>
      <w:r>
        <w:br w:type="page"/>
      </w:r>
    </w:p>
    <w:p w:rsidR="00FE3EB1" w:rsidRDefault="00402B99">
      <w:pPr>
        <w:pStyle w:val="Titolo1"/>
        <w:jc w:val="both"/>
      </w:pPr>
      <w:r>
        <w:rPr>
          <w:b/>
        </w:rPr>
        <w:lastRenderedPageBreak/>
        <w:t>Valutazione</w:t>
      </w:r>
    </w:p>
    <w:p w:rsidR="00FE3EB1" w:rsidRDefault="00402B99">
      <w:pPr>
        <w:spacing w:after="0" w:line="240" w:lineRule="auto"/>
        <w:ind w:right="113"/>
        <w:jc w:val="both"/>
      </w:pPr>
      <w:r>
        <w:rPr>
          <w:rFonts w:eastAsia="Calibri"/>
        </w:rPr>
        <w:t>Le caratteristiche del testo che ne rendono opportuna la scelta in relazione agli obiettivi da perseguire, ai programmi di insegnamento, agli obiettivi della programmazione educativa prevista dal POF sono indicate attraverso criteri e parametri esemplificati nella tabella sotto riportata.</w:t>
      </w:r>
    </w:p>
    <w:p w:rsidR="00FE3EB1" w:rsidRDefault="00402B99">
      <w:pPr>
        <w:spacing w:after="0" w:line="240" w:lineRule="auto"/>
        <w:ind w:right="113"/>
        <w:jc w:val="both"/>
      </w:pPr>
      <w:r>
        <w:rPr>
          <w:rFonts w:eastAsia="Calibri"/>
        </w:rPr>
        <w:t xml:space="preserve">La scala di valore dei criteri adottata va da un minimo, 1, ad un massimo, 4.  </w:t>
      </w:r>
    </w:p>
    <w:p w:rsidR="00FE3EB1" w:rsidRDefault="00402B99">
      <w:pPr>
        <w:spacing w:after="0" w:line="240" w:lineRule="auto"/>
        <w:ind w:right="113"/>
        <w:jc w:val="both"/>
      </w:pPr>
      <w:r>
        <w:rPr>
          <w:rFonts w:eastAsia="Calibri"/>
        </w:rPr>
        <w:t xml:space="preserve">Viene valutato </w:t>
      </w:r>
      <w:r>
        <w:rPr>
          <w:rFonts w:eastAsia="Calibri"/>
          <w:i/>
        </w:rPr>
        <w:t>solo</w:t>
      </w:r>
      <w:r>
        <w:rPr>
          <w:rFonts w:eastAsia="Calibri"/>
        </w:rPr>
        <w:t xml:space="preserve"> il criterio, che riassume i vari indicatori/parametri, per mezzo di una crocetta.</w:t>
      </w:r>
    </w:p>
    <w:tbl>
      <w:tblPr>
        <w:tblW w:w="1542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3240"/>
        <w:gridCol w:w="10600"/>
        <w:gridCol w:w="395"/>
        <w:gridCol w:w="395"/>
        <w:gridCol w:w="395"/>
        <w:gridCol w:w="395"/>
      </w:tblGrid>
      <w:tr w:rsidR="00FE3EB1">
        <w:trPr>
          <w:trHeight w:val="400"/>
        </w:trPr>
        <w:tc>
          <w:tcPr>
            <w:tcW w:w="3240" w:type="dxa"/>
            <w:tcBorders>
              <w:top w:val="single" w:sz="2" w:space="0" w:color="000000"/>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10600" w:type="dxa"/>
            <w:tcBorders>
              <w:top w:val="single" w:sz="2" w:space="0" w:color="000000"/>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rPr>
                <w:b/>
                <w:bCs/>
              </w:rPr>
            </w:pPr>
            <w:r>
              <w:rPr>
                <w:b/>
                <w:bCs/>
              </w:rPr>
              <w:t>Parametri di valutazione</w:t>
            </w:r>
          </w:p>
        </w:tc>
        <w:tc>
          <w:tcPr>
            <w:tcW w:w="1580" w:type="dxa"/>
            <w:gridSpan w:val="4"/>
            <w:tcBorders>
              <w:top w:val="single" w:sz="2" w:space="0" w:color="000000"/>
              <w:left w:val="single" w:sz="2" w:space="0" w:color="000000"/>
              <w:bottom w:val="single" w:sz="2" w:space="0" w:color="000000"/>
              <w:right w:val="single" w:sz="2" w:space="0" w:color="000000"/>
            </w:tcBorders>
            <w:shd w:val="clear" w:color="auto" w:fill="auto"/>
            <w:tcMar>
              <w:left w:w="54" w:type="dxa"/>
            </w:tcMar>
            <w:vAlign w:val="center"/>
          </w:tcPr>
          <w:p w:rsidR="00FE3EB1" w:rsidRDefault="00402B99">
            <w:pPr>
              <w:spacing w:after="0" w:line="240" w:lineRule="auto"/>
              <w:jc w:val="center"/>
              <w:rPr>
                <w:b/>
                <w:bCs/>
              </w:rPr>
            </w:pPr>
            <w:r>
              <w:rPr>
                <w:b/>
                <w:bCs/>
              </w:rPr>
              <w:t>Valutazione</w:t>
            </w:r>
          </w:p>
        </w:tc>
      </w:tr>
      <w:tr w:rsidR="00FE3EB1">
        <w:tc>
          <w:tcPr>
            <w:tcW w:w="324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jc w:val="center"/>
              <w:rPr>
                <w:b/>
                <w:bCs/>
              </w:rPr>
            </w:pPr>
            <w:r>
              <w:rPr>
                <w:b/>
                <w:bCs/>
              </w:rPr>
              <w:t>CRITERIO</w:t>
            </w: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jc w:val="center"/>
              <w:rPr>
                <w:b/>
                <w:bCs/>
              </w:rPr>
            </w:pPr>
            <w:r>
              <w:rPr>
                <w:b/>
                <w:bCs/>
              </w:rPr>
              <w:t>INDICATORE</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1</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2</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3</w:t>
            </w: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402B99">
            <w:pPr>
              <w:spacing w:after="0" w:line="240" w:lineRule="auto"/>
              <w:jc w:val="center"/>
            </w:pPr>
            <w:r>
              <w:t>4</w:t>
            </w:r>
          </w:p>
        </w:tc>
      </w:tr>
      <w:tr w:rsidR="00FE3EB1">
        <w:tc>
          <w:tcPr>
            <w:tcW w:w="3240" w:type="dxa"/>
            <w:vMerge w:val="restart"/>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Organicità espositiva</w:t>
            </w: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Proporzione delle parti/sezioni:</w:t>
            </w:r>
          </w:p>
          <w:p w:rsidR="00FE3EB1" w:rsidRDefault="00402B99">
            <w:pPr>
              <w:spacing w:after="0" w:line="240" w:lineRule="auto"/>
              <w:ind w:left="567" w:hanging="360"/>
            </w:pPr>
            <w:r>
              <w:t>Tra i nuclei tematici</w:t>
            </w:r>
          </w:p>
        </w:tc>
        <w:tc>
          <w:tcPr>
            <w:tcW w:w="395" w:type="dxa"/>
            <w:tcBorders>
              <w:left w:val="single" w:sz="2" w:space="0" w:color="000000"/>
              <w:bottom w:val="single" w:sz="2" w:space="0" w:color="000000"/>
            </w:tcBorders>
            <w:shd w:val="clear" w:color="auto" w:fill="auto"/>
            <w:tcMar>
              <w:left w:w="54" w:type="dxa"/>
            </w:tcMar>
            <w:vAlign w:val="bottom"/>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bottom"/>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bottom"/>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bottom"/>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Tra le discipline</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Esposizione scientifica e completa di un argomento</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Presenza di nessi logici tra gli argomenti</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Impostazione pedagogico-didattica di riferimento omogenea:</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Apprendimento per conoscenza</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Apprendimento per esperienza</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val="restart"/>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Rispondenza agli interessi e alle capacità degli alunni</w:t>
            </w: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Scelta di argomenti adeguati all’età dell’alunno</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Sviluppo dell’argomento adeguato all’età dell’alunno</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Scelta di testi stimolanti e divertenti per sollecitare il piacere della lettura</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val="restart"/>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Forma espositiva adeguata all’età dell’alunno</w:t>
            </w: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Prevalenza di frasi coordinate o subordinate a seconda del ciclo di riferimento</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Scelte lessicali appropriate rispetto all’organizzazione e/o alla disciplina</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Presenza di nuovi termini e/o parole straniere debitamente spiegati</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val="restart"/>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Correttezza scientifica dei contenuti</w:t>
            </w: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I contenuti disciplinari sono esposti alla luce degli studi più recenti e non risentono di strumenti d’indagine obsoleti</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Le affermazioni sono giustificate e/o dimostrate</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val="restart"/>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 xml:space="preserve">Interculturalità. </w:t>
            </w:r>
          </w:p>
          <w:p w:rsidR="00FE3EB1" w:rsidRDefault="00402B99">
            <w:pPr>
              <w:spacing w:after="0" w:line="240" w:lineRule="auto"/>
              <w:jc w:val="center"/>
            </w:pPr>
            <w:r>
              <w:t>Apertura alla globalità</w:t>
            </w: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Il tema della “cultura” viene trattato con obiettività e rispetto delle culture “altre”</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I problemi vengono affrontati su scala molto ampia</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Contenuti, storie, leggende e esperienze sono riferiti anche alle culture “altre”</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val="restart"/>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Obiettività dell’informazione</w:t>
            </w: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Non esistono contenuti ideologici</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I fatti e i problemi vengono esaminati da diverse angolature</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Le riflessioni tengono conto dei “punti di vista”</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val="restart"/>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ind w:left="57"/>
              <w:jc w:val="center"/>
            </w:pPr>
            <w:r>
              <w:lastRenderedPageBreak/>
              <w:t>Carattere formativo dei contenuti</w:t>
            </w: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Gli argomenti scelti influiscono su aspetti formativi del carattere, della personalità, del comportamento e appaiono motivanti</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Gli argomenti contribuiscono alla più idonea acquisizione della cultura</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val="restart"/>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Interdisciplinarità</w:t>
            </w: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Gli argomenti/contenuti vengono affrontati con il contributo di diverse discipline</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I legami tra le diverse discipline sono adeguatamente evidenziati ovvero si devono evincere</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L’unitarietà dell’apprendimento è costruita con particolare attenzione alle convergenze disciplinari</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val="restart"/>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Rapporto testo/immagini</w:t>
            </w: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Complementarietà tra testo e immagini</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Equilibrio quantitativo e qualitativo tra testo e immagine</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Aspetto grafico (impaginazione, caratteri, corpo, titoli, uso dei colori)</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val="restart"/>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Scelte iconografiche</w:t>
            </w: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Equilibrio tra foto e disegni  (realtà e fantasia)</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Presenza significativa di immagini artistiche</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Scelta di immagini adeguate all’età degli alunni</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val="restart"/>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Problematizzazione degli argomenti</w:t>
            </w: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Spinta alla ricerca di soluzioni con il contributo personale dell’alunno</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Analisi delle cause di fatti o problemi</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Ricerca di soluzioni di fatti o problemi</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 xml:space="preserve">Presenza di affermazioni apodittiche e/o non dimostrate </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val="restart"/>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Proposte di lavoro per l’alunno</w:t>
            </w: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Domande aperte/chiuse</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Esercizi di ricerca individuale</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Proposte che stimolano l’intraprendenza anziché  risposte univoche</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val="restart"/>
            <w:tcBorders>
              <w:left w:val="single" w:sz="2" w:space="0" w:color="000000"/>
              <w:bottom w:val="single" w:sz="2" w:space="0" w:color="000000"/>
            </w:tcBorders>
            <w:shd w:val="clear" w:color="auto" w:fill="auto"/>
            <w:tcMar>
              <w:left w:w="54" w:type="dxa"/>
            </w:tcMar>
            <w:vAlign w:val="center"/>
          </w:tcPr>
          <w:p w:rsidR="00FE3EB1" w:rsidRDefault="00402B99">
            <w:pPr>
              <w:spacing w:after="0" w:line="240" w:lineRule="auto"/>
              <w:jc w:val="center"/>
            </w:pPr>
            <w:r>
              <w:t>Coerenza con il Piano dell’Offerta Formativa</w:t>
            </w: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Presenza delle tematiche trattate nel POF</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Coerenza metodologica con quelle proposte nel POF</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r w:rsidR="00FE3EB1">
        <w:tc>
          <w:tcPr>
            <w:tcW w:w="3240" w:type="dxa"/>
            <w:vMerge/>
            <w:tcBorders>
              <w:left w:val="single" w:sz="2" w:space="0" w:color="000000"/>
              <w:bottom w:val="single" w:sz="2" w:space="0" w:color="000000"/>
            </w:tcBorders>
            <w:shd w:val="clear" w:color="auto" w:fill="auto"/>
            <w:tcMar>
              <w:left w:w="54" w:type="dxa"/>
            </w:tcMar>
          </w:tcPr>
          <w:p w:rsidR="00FE3EB1" w:rsidRDefault="00FE3EB1">
            <w:pPr>
              <w:pStyle w:val="Contenutotabella"/>
              <w:spacing w:after="0" w:line="240" w:lineRule="auto"/>
            </w:pPr>
          </w:p>
        </w:tc>
        <w:tc>
          <w:tcPr>
            <w:tcW w:w="10600" w:type="dxa"/>
            <w:tcBorders>
              <w:left w:val="single" w:sz="2" w:space="0" w:color="000000"/>
              <w:bottom w:val="single" w:sz="2" w:space="0" w:color="000000"/>
            </w:tcBorders>
            <w:shd w:val="clear" w:color="auto" w:fill="auto"/>
            <w:tcMar>
              <w:left w:w="54" w:type="dxa"/>
            </w:tcMar>
          </w:tcPr>
          <w:p w:rsidR="00FE3EB1" w:rsidRDefault="00402B99">
            <w:pPr>
              <w:spacing w:after="0" w:line="240" w:lineRule="auto"/>
              <w:ind w:left="567" w:hanging="360"/>
            </w:pPr>
            <w:r>
              <w:t>Visione dei problemi coerente con il POF</w:t>
            </w: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c>
          <w:tcPr>
            <w:tcW w:w="395" w:type="dxa"/>
            <w:tcBorders>
              <w:left w:val="single" w:sz="2" w:space="0" w:color="000000"/>
              <w:bottom w:val="single" w:sz="2" w:space="0" w:color="000000"/>
              <w:right w:val="single" w:sz="2" w:space="0" w:color="000000"/>
            </w:tcBorders>
            <w:shd w:val="clear" w:color="auto" w:fill="auto"/>
            <w:tcMar>
              <w:left w:w="54" w:type="dxa"/>
            </w:tcMar>
            <w:vAlign w:val="center"/>
          </w:tcPr>
          <w:p w:rsidR="00FE3EB1" w:rsidRDefault="00FE3EB1">
            <w:pPr>
              <w:pStyle w:val="Contenutotabella"/>
              <w:spacing w:after="0" w:line="240" w:lineRule="auto"/>
              <w:jc w:val="center"/>
            </w:pPr>
          </w:p>
        </w:tc>
      </w:tr>
    </w:tbl>
    <w:p w:rsidR="00FE3EB1" w:rsidRDefault="00402B99">
      <w:pPr>
        <w:pStyle w:val="Titolo1"/>
        <w:jc w:val="both"/>
      </w:pPr>
      <w:r>
        <w:br w:type="page"/>
      </w:r>
    </w:p>
    <w:p w:rsidR="00FE3EB1" w:rsidRDefault="00402B99">
      <w:pPr>
        <w:pStyle w:val="Titolo1"/>
        <w:spacing w:line="360" w:lineRule="auto"/>
        <w:jc w:val="both"/>
      </w:pPr>
      <w:r>
        <w:lastRenderedPageBreak/>
        <w:t>Parere del Consiglio di interclasse convocato il    ………………………………………………………………………………………………..………………….</w:t>
      </w:r>
    </w:p>
    <w:p w:rsidR="00FE3EB1" w:rsidRDefault="00402B99">
      <w:pPr>
        <w:spacing w:after="0" w:line="360" w:lineRule="auto"/>
        <w:jc w:val="both"/>
      </w:pPr>
      <w:r>
        <w:rPr>
          <w:sz w:val="24"/>
          <w:szCs w:val="24"/>
        </w:rPr>
        <w:t>………………………………………………………………………………………………………………………………………………………………………..</w:t>
      </w:r>
    </w:p>
    <w:p w:rsidR="00FE3EB1" w:rsidRDefault="00402B99">
      <w:pPr>
        <w:spacing w:after="0" w:line="360" w:lineRule="auto"/>
        <w:jc w:val="both"/>
      </w:pPr>
      <w:r>
        <w:rPr>
          <w:sz w:val="24"/>
          <w:szCs w:val="24"/>
        </w:rPr>
        <w:t>………………………………………………………………………………………………………………………………………………………………………………………………………………………………………………………………………………………………………………………………………………………………………………………………………………………………………………………………………………………………………………………………</w:t>
      </w:r>
    </w:p>
    <w:p w:rsidR="00FE3EB1" w:rsidRDefault="00FE3EB1">
      <w:pPr>
        <w:spacing w:after="0" w:line="360" w:lineRule="auto"/>
        <w:jc w:val="both"/>
        <w:rPr>
          <w:sz w:val="24"/>
          <w:szCs w:val="24"/>
        </w:rPr>
      </w:pPr>
    </w:p>
    <w:p w:rsidR="00FE3EB1" w:rsidRDefault="00402B99">
      <w:pPr>
        <w:spacing w:line="360" w:lineRule="auto"/>
        <w:jc w:val="both"/>
      </w:pPr>
      <w:r>
        <w:rPr>
          <w:sz w:val="24"/>
          <w:szCs w:val="24"/>
        </w:rPr>
        <w:t>Il Presidente</w:t>
      </w:r>
      <w:r>
        <w:t xml:space="preserve"> </w:t>
      </w:r>
      <w:r>
        <w:rPr>
          <w:sz w:val="24"/>
          <w:szCs w:val="24"/>
        </w:rPr>
        <w:t>del Consiglio d’interclasse   …………………………………………</w:t>
      </w:r>
    </w:p>
    <w:p w:rsidR="00FE3EB1" w:rsidRDefault="00402B99">
      <w:pPr>
        <w:spacing w:after="0" w:line="360" w:lineRule="auto"/>
        <w:jc w:val="both"/>
      </w:pPr>
      <w:r>
        <w:rPr>
          <w:sz w:val="24"/>
          <w:szCs w:val="24"/>
        </w:rPr>
        <w:t>Il/I docente/i proponente/i:  …………………………………………………………………………………………………………</w:t>
      </w:r>
    </w:p>
    <w:p w:rsidR="00FE3EB1" w:rsidRDefault="00402B99">
      <w:pPr>
        <w:spacing w:after="0" w:line="360" w:lineRule="auto"/>
        <w:ind w:left="3345"/>
        <w:jc w:val="both"/>
      </w:pPr>
      <w:r>
        <w:rPr>
          <w:sz w:val="24"/>
          <w:szCs w:val="24"/>
        </w:rPr>
        <w:t>…………………………………………………………………………………………………………</w:t>
      </w:r>
    </w:p>
    <w:p w:rsidR="00FE3EB1" w:rsidRDefault="00402B99">
      <w:pPr>
        <w:spacing w:after="0" w:line="360" w:lineRule="auto"/>
        <w:ind w:left="3345"/>
        <w:jc w:val="both"/>
      </w:pPr>
      <w:r>
        <w:rPr>
          <w:sz w:val="24"/>
          <w:szCs w:val="24"/>
        </w:rPr>
        <w:t>…………………………………………………………………………………………………………</w:t>
      </w:r>
    </w:p>
    <w:p w:rsidR="00FE3EB1" w:rsidRDefault="00402B99">
      <w:pPr>
        <w:spacing w:after="0" w:line="360" w:lineRule="auto"/>
        <w:ind w:left="3345"/>
        <w:jc w:val="both"/>
      </w:pPr>
      <w:r>
        <w:rPr>
          <w:sz w:val="24"/>
          <w:szCs w:val="24"/>
        </w:rPr>
        <w:t>…………………………………………………………………………………………………………</w:t>
      </w:r>
    </w:p>
    <w:p w:rsidR="00FE3EB1" w:rsidRDefault="00402B99">
      <w:pPr>
        <w:spacing w:after="0" w:line="360" w:lineRule="auto"/>
        <w:ind w:left="3345"/>
        <w:jc w:val="both"/>
      </w:pPr>
      <w:r>
        <w:rPr>
          <w:sz w:val="24"/>
          <w:szCs w:val="24"/>
        </w:rPr>
        <w:t>…………………………………………………………………………………………………………</w:t>
      </w:r>
    </w:p>
    <w:p w:rsidR="00FE3EB1" w:rsidRDefault="00402B99">
      <w:pPr>
        <w:spacing w:after="0" w:line="360" w:lineRule="auto"/>
        <w:ind w:left="3345"/>
        <w:jc w:val="both"/>
      </w:pPr>
      <w:r>
        <w:rPr>
          <w:sz w:val="24"/>
          <w:szCs w:val="24"/>
        </w:rPr>
        <w:t>…………………………………………………………………………………………………………</w:t>
      </w:r>
    </w:p>
    <w:p w:rsidR="00FE3EB1" w:rsidRDefault="00402B99">
      <w:pPr>
        <w:spacing w:after="0" w:line="360" w:lineRule="auto"/>
        <w:ind w:left="3345"/>
        <w:jc w:val="both"/>
      </w:pPr>
      <w:r>
        <w:rPr>
          <w:sz w:val="24"/>
          <w:szCs w:val="24"/>
        </w:rPr>
        <w:t>…………………………………………………………………………………………………………</w:t>
      </w:r>
    </w:p>
    <w:p w:rsidR="00FE3EB1" w:rsidRDefault="00402B99">
      <w:pPr>
        <w:spacing w:after="0" w:line="360" w:lineRule="auto"/>
        <w:ind w:left="3345"/>
        <w:jc w:val="both"/>
      </w:pPr>
      <w:r>
        <w:rPr>
          <w:sz w:val="24"/>
          <w:szCs w:val="24"/>
        </w:rPr>
        <w:t>…………………………………………………………………………………………………………</w:t>
      </w:r>
    </w:p>
    <w:p w:rsidR="00FE3EB1" w:rsidRDefault="00402B99">
      <w:pPr>
        <w:jc w:val="both"/>
      </w:pPr>
      <w:r>
        <w:rPr>
          <w:sz w:val="24"/>
        </w:rPr>
        <w:t xml:space="preserve">       </w:t>
      </w:r>
      <w:r>
        <w:rPr>
          <w:sz w:val="24"/>
        </w:rPr>
        <w:tab/>
      </w:r>
      <w:r>
        <w:rPr>
          <w:sz w:val="24"/>
        </w:rPr>
        <w:tab/>
      </w:r>
      <w:r>
        <w:rPr>
          <w:sz w:val="24"/>
        </w:rPr>
        <w:tab/>
      </w:r>
      <w:r>
        <w:rPr>
          <w:sz w:val="24"/>
        </w:rPr>
        <w:tab/>
        <w:t xml:space="preserve">         </w:t>
      </w:r>
    </w:p>
    <w:p w:rsidR="00FE3EB1" w:rsidRDefault="00402B99">
      <w:pPr>
        <w:jc w:val="both"/>
      </w:pPr>
      <w:r>
        <w:rPr>
          <w:b/>
          <w:sz w:val="24"/>
        </w:rPr>
        <w:t>DELIBERA N°________ DEL COLLEGIO DOCENTI (dipartimento) DEL</w:t>
      </w:r>
      <w:r>
        <w:rPr>
          <w:sz w:val="24"/>
        </w:rPr>
        <w:t xml:space="preserve"> _________________________________</w:t>
      </w:r>
      <w:r>
        <w:rPr>
          <w:sz w:val="10"/>
        </w:rPr>
        <w:tab/>
      </w:r>
      <w:r>
        <w:rPr>
          <w:sz w:val="2"/>
        </w:rPr>
        <w:tab/>
      </w:r>
    </w:p>
    <w:p w:rsidR="00FE3EB1" w:rsidRDefault="00402B99">
      <w:pPr>
        <w:jc w:val="both"/>
      </w:pPr>
      <w:r>
        <w:rPr>
          <w:sz w:val="24"/>
        </w:rPr>
        <w:t>N.B. Allegare eventuale relazione.</w:t>
      </w:r>
      <w:r>
        <w:rPr>
          <w:sz w:val="24"/>
        </w:rPr>
        <w:tab/>
      </w:r>
      <w:r>
        <w:rPr>
          <w:sz w:val="24"/>
        </w:rPr>
        <w:tab/>
      </w:r>
    </w:p>
    <w:p w:rsidR="00FE3EB1" w:rsidRDefault="00FE3EB1">
      <w:pPr>
        <w:tabs>
          <w:tab w:val="left" w:pos="28350"/>
        </w:tabs>
        <w:ind w:right="1767"/>
        <w:jc w:val="right"/>
        <w:rPr>
          <w:lang w:eastAsia="it-IT"/>
        </w:rPr>
      </w:pPr>
    </w:p>
    <w:p w:rsidR="00FE3EB1" w:rsidRDefault="00402B99">
      <w:pPr>
        <w:tabs>
          <w:tab w:val="left" w:pos="28350"/>
        </w:tabs>
        <w:ind w:right="1767"/>
        <w:jc w:val="right"/>
        <w:rPr>
          <w:lang w:eastAsia="it-IT"/>
        </w:rPr>
      </w:pPr>
      <w:r>
        <w:rPr>
          <w:lang w:eastAsia="it-IT"/>
        </w:rPr>
        <w:t>Il Dirigente Scolastico</w:t>
      </w:r>
    </w:p>
    <w:p w:rsidR="00FE3EB1" w:rsidRDefault="00402B99">
      <w:pPr>
        <w:tabs>
          <w:tab w:val="left" w:pos="28350"/>
        </w:tabs>
        <w:ind w:right="1767"/>
        <w:jc w:val="right"/>
        <w:rPr>
          <w:sz w:val="24"/>
        </w:rPr>
      </w:pPr>
      <w:r>
        <w:rPr>
          <w:lang w:eastAsia="it-IT"/>
        </w:rPr>
        <w:t>Dott. M. Tortoreto</w:t>
      </w:r>
    </w:p>
    <w:p w:rsidR="00FE3EB1" w:rsidRDefault="00FE3EB1">
      <w:pPr>
        <w:pStyle w:val="Titolo2"/>
        <w:jc w:val="both"/>
      </w:pPr>
    </w:p>
    <w:sectPr w:rsidR="00FE3EB1" w:rsidSect="00F47359">
      <w:pgSz w:w="16838" w:h="11906" w:orient="landscape"/>
      <w:pgMar w:top="567" w:right="851" w:bottom="567" w:left="56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Sans">
    <w:altName w:val="Cambria"/>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E3EB1"/>
    <w:rsid w:val="003D262D"/>
    <w:rsid w:val="00402B99"/>
    <w:rsid w:val="00BF12DB"/>
    <w:rsid w:val="00F47359"/>
    <w:rsid w:val="00FE3E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7DE0"/>
    <w:pPr>
      <w:spacing w:after="200" w:line="276" w:lineRule="auto"/>
    </w:pPr>
  </w:style>
  <w:style w:type="paragraph" w:styleId="Titolo1">
    <w:name w:val="heading 1"/>
    <w:basedOn w:val="Normale"/>
    <w:link w:val="Titolo1Carattere"/>
    <w:qFormat/>
    <w:rsid w:val="005B7B30"/>
    <w:pPr>
      <w:keepNext/>
      <w:spacing w:after="0" w:line="240" w:lineRule="auto"/>
      <w:outlineLvl w:val="0"/>
    </w:pPr>
    <w:rPr>
      <w:rFonts w:ascii="Times New Roman" w:eastAsia="Times New Roman" w:hAnsi="Times New Roman" w:cs="Times New Roman"/>
      <w:sz w:val="24"/>
      <w:szCs w:val="20"/>
      <w:lang w:eastAsia="it-IT"/>
    </w:rPr>
  </w:style>
  <w:style w:type="paragraph" w:styleId="Titolo2">
    <w:name w:val="heading 2"/>
    <w:basedOn w:val="Normale"/>
    <w:link w:val="Titolo2Carattere"/>
    <w:qFormat/>
    <w:rsid w:val="005B7B30"/>
    <w:pPr>
      <w:keepNext/>
      <w:spacing w:after="0" w:line="240" w:lineRule="auto"/>
      <w:jc w:val="center"/>
      <w:outlineLvl w:val="1"/>
    </w:pPr>
    <w:rPr>
      <w:rFonts w:ascii="Times New Roman" w:eastAsia="Times New Roman" w:hAnsi="Times New Roman" w:cs="Times New Roman"/>
      <w:b/>
      <w:sz w:val="28"/>
      <w:szCs w:val="2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link w:val="Titolo"/>
    <w:qFormat/>
    <w:rsid w:val="00BD773A"/>
    <w:rPr>
      <w:rFonts w:ascii="Century Gothic" w:eastAsia="Times New Roman" w:hAnsi="Century Gothic" w:cs="Times New Roman"/>
      <w:b/>
      <w:bCs/>
      <w:sz w:val="24"/>
      <w:szCs w:val="24"/>
      <w:lang w:eastAsia="it-IT"/>
    </w:rPr>
  </w:style>
  <w:style w:type="character" w:customStyle="1" w:styleId="Titolo1Carattere">
    <w:name w:val="Titolo 1 Carattere"/>
    <w:basedOn w:val="Carpredefinitoparagrafo"/>
    <w:link w:val="Titolo1"/>
    <w:qFormat/>
    <w:rsid w:val="005B7B30"/>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qFormat/>
    <w:rsid w:val="005B7B30"/>
    <w:rPr>
      <w:rFonts w:ascii="Times New Roman" w:eastAsia="Times New Roman" w:hAnsi="Times New Roman" w:cs="Times New Roman"/>
      <w:b/>
      <w:sz w:val="28"/>
      <w:szCs w:val="20"/>
      <w:lang/>
    </w:rPr>
  </w:style>
  <w:style w:type="character" w:customStyle="1" w:styleId="TestofumettoCarattere">
    <w:name w:val="Testo fumetto Carattere"/>
    <w:basedOn w:val="Carpredefinitoparagrafo"/>
    <w:link w:val="Testofumetto"/>
    <w:uiPriority w:val="99"/>
    <w:semiHidden/>
    <w:qFormat/>
    <w:rsid w:val="006E1883"/>
    <w:rPr>
      <w:rFonts w:ascii="Tahoma" w:hAnsi="Tahoma" w:cs="Tahoma"/>
      <w:sz w:val="16"/>
      <w:szCs w:val="16"/>
    </w:rPr>
  </w:style>
  <w:style w:type="character" w:customStyle="1" w:styleId="CollegamentoInternet">
    <w:name w:val="Collegamento Internet"/>
    <w:rsid w:val="00F47359"/>
    <w:rPr>
      <w:color w:val="000080"/>
      <w:u w:val="single"/>
    </w:rPr>
  </w:style>
  <w:style w:type="paragraph" w:styleId="Titolo">
    <w:name w:val="Title"/>
    <w:basedOn w:val="Normale"/>
    <w:next w:val="Corpodeltesto"/>
    <w:link w:val="TitoloCarattere"/>
    <w:qFormat/>
    <w:rsid w:val="00BD773A"/>
    <w:pPr>
      <w:spacing w:after="0" w:line="240" w:lineRule="auto"/>
      <w:ind w:firstLine="708"/>
      <w:jc w:val="both"/>
    </w:pPr>
    <w:rPr>
      <w:rFonts w:ascii="Century Gothic" w:eastAsia="Times New Roman" w:hAnsi="Century Gothic" w:cs="Times New Roman"/>
      <w:b/>
      <w:bCs/>
      <w:sz w:val="24"/>
      <w:szCs w:val="24"/>
      <w:lang w:eastAsia="it-IT"/>
    </w:rPr>
  </w:style>
  <w:style w:type="paragraph" w:styleId="Corpodeltesto">
    <w:name w:val="Body Text"/>
    <w:basedOn w:val="Normale"/>
    <w:rsid w:val="00F47359"/>
    <w:pPr>
      <w:spacing w:after="140" w:line="288" w:lineRule="auto"/>
    </w:pPr>
  </w:style>
  <w:style w:type="paragraph" w:styleId="Elenco">
    <w:name w:val="List"/>
    <w:basedOn w:val="Corpodeltesto"/>
    <w:rsid w:val="00F47359"/>
    <w:rPr>
      <w:rFonts w:cs="FreeSans"/>
    </w:rPr>
  </w:style>
  <w:style w:type="paragraph" w:styleId="Didascalia">
    <w:name w:val="caption"/>
    <w:basedOn w:val="Normale"/>
    <w:qFormat/>
    <w:rsid w:val="00F47359"/>
    <w:pPr>
      <w:suppressLineNumbers/>
      <w:spacing w:before="120" w:after="120"/>
    </w:pPr>
    <w:rPr>
      <w:rFonts w:cs="FreeSans"/>
      <w:i/>
      <w:iCs/>
      <w:sz w:val="24"/>
      <w:szCs w:val="24"/>
    </w:rPr>
  </w:style>
  <w:style w:type="paragraph" w:customStyle="1" w:styleId="Indice">
    <w:name w:val="Indice"/>
    <w:basedOn w:val="Normale"/>
    <w:qFormat/>
    <w:rsid w:val="00F47359"/>
    <w:pPr>
      <w:suppressLineNumbers/>
    </w:pPr>
    <w:rPr>
      <w:rFonts w:cs="FreeSans"/>
    </w:rPr>
  </w:style>
  <w:style w:type="paragraph" w:styleId="Testofumetto">
    <w:name w:val="Balloon Text"/>
    <w:basedOn w:val="Normale"/>
    <w:link w:val="TestofumettoCarattere"/>
    <w:uiPriority w:val="99"/>
    <w:semiHidden/>
    <w:unhideWhenUsed/>
    <w:qFormat/>
    <w:rsid w:val="006E1883"/>
    <w:pPr>
      <w:spacing w:after="0" w:line="240" w:lineRule="auto"/>
    </w:pPr>
    <w:rPr>
      <w:rFonts w:ascii="Tahoma" w:hAnsi="Tahoma" w:cs="Tahoma"/>
      <w:sz w:val="16"/>
      <w:szCs w:val="16"/>
    </w:rPr>
  </w:style>
  <w:style w:type="paragraph" w:customStyle="1" w:styleId="Contenutotabella">
    <w:name w:val="Contenuto tabella"/>
    <w:basedOn w:val="Normale"/>
    <w:qFormat/>
    <w:rsid w:val="00F47359"/>
  </w:style>
  <w:style w:type="paragraph" w:customStyle="1" w:styleId="Titolotabella">
    <w:name w:val="Titolo tabella"/>
    <w:basedOn w:val="Contenutotabella"/>
    <w:qFormat/>
    <w:rsid w:val="00F47359"/>
  </w:style>
  <w:style w:type="table" w:styleId="Grigliatabella">
    <w:name w:val="Table Grid"/>
    <w:basedOn w:val="Tabellanormale"/>
    <w:uiPriority w:val="59"/>
    <w:rsid w:val="00892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ardarelli-massaua.gov.it/" TargetMode="External"/><Relationship Id="rId3" Type="http://schemas.openxmlformats.org/officeDocument/2006/relationships/webSettings" Target="webSettings.xml"/><Relationship Id="rId7" Type="http://schemas.openxmlformats.org/officeDocument/2006/relationships/hyperlink" Target="mailto:MIIC815005@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cardarelli-massaua@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4</dc:creator>
  <cp:lastModifiedBy>Lucilla De Lisi</cp:lastModifiedBy>
  <cp:revision>2</cp:revision>
  <cp:lastPrinted>2019-04-09T09:47:00Z</cp:lastPrinted>
  <dcterms:created xsi:type="dcterms:W3CDTF">2022-04-05T15:42:00Z</dcterms:created>
  <dcterms:modified xsi:type="dcterms:W3CDTF">2022-04-05T15:42:00Z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